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A98C" w14:textId="31C6B0F2" w:rsidR="00CE4D7A" w:rsidRPr="00B759E4" w:rsidRDefault="0054003B" w:rsidP="00A25EEE">
      <w:pPr>
        <w:pStyle w:val="Sous-titre"/>
        <w:spacing w:before="0" w:after="600"/>
        <w:rPr>
          <w:rFonts w:cs="Arial"/>
        </w:rPr>
      </w:pPr>
      <w:r>
        <w:rPr>
          <w:rFonts w:cs="Arial"/>
          <w:sz w:val="48"/>
          <w:szCs w:val="32"/>
        </w:rPr>
        <w:t xml:space="preserve"> </w:t>
      </w:r>
      <w:r w:rsidR="00BA1CA3" w:rsidRPr="00B759E4">
        <w:rPr>
          <w:rFonts w:cs="Arial"/>
          <w:sz w:val="48"/>
          <w:szCs w:val="32"/>
        </w:rPr>
        <w:t>Hub Infrastructures</w:t>
      </w:r>
      <w:r w:rsidR="00A25EEE" w:rsidRPr="00B759E4">
        <w:rPr>
          <w:rFonts w:cs="Arial"/>
          <w:sz w:val="48"/>
          <w:szCs w:val="32"/>
        </w:rPr>
        <w:t xml:space="preserve"> </w:t>
      </w:r>
      <w:r w:rsidR="007D7FE1" w:rsidRPr="00B759E4">
        <w:rPr>
          <w:rFonts w:cs="Arial"/>
          <w:sz w:val="48"/>
          <w:szCs w:val="32"/>
        </w:rPr>
        <w:t xml:space="preserve">LUMA </w:t>
      </w:r>
      <w:r w:rsidR="00AA513B" w:rsidRPr="00B759E4">
        <w:rPr>
          <w:rFonts w:cs="Arial"/>
        </w:rPr>
        <w:br/>
      </w:r>
      <w:r w:rsidR="00B759E4" w:rsidRPr="00B759E4">
        <w:rPr>
          <w:rFonts w:cs="Arial"/>
        </w:rPr>
        <w:t>Demande</w:t>
      </w:r>
      <w:r w:rsidR="008945B6">
        <w:rPr>
          <w:rFonts w:cs="Arial"/>
        </w:rPr>
        <w:t xml:space="preserve"> de bourse jeunes &amp;</w:t>
      </w:r>
      <w:r w:rsidR="00B759E4" w:rsidRPr="00B759E4">
        <w:rPr>
          <w:rFonts w:cs="Arial"/>
        </w:rPr>
        <w:t xml:space="preserve"> </w:t>
      </w:r>
      <w:proofErr w:type="spellStart"/>
      <w:r w:rsidR="00B759E4" w:rsidRPr="00B759E4">
        <w:rPr>
          <w:rFonts w:cs="Arial"/>
        </w:rPr>
        <w:t>accès</w:t>
      </w:r>
      <w:proofErr w:type="spellEnd"/>
      <w:r w:rsidR="008945B6">
        <w:rPr>
          <w:rFonts w:cs="Arial"/>
        </w:rPr>
        <w:t xml:space="preserve"> </w:t>
      </w:r>
      <w:r w:rsidR="00B759E4" w:rsidRPr="00B759E4">
        <w:rPr>
          <w:rFonts w:cs="Arial"/>
        </w:rPr>
        <w:t>plateforme</w:t>
      </w:r>
      <w:r w:rsidR="00676175" w:rsidRPr="00B759E4">
        <w:rPr>
          <w:rFonts w:cs="Arial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A25EEE" w:rsidRPr="00B759E4" w14:paraId="59EE04D8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63A6F9E8" w14:textId="3E42F066" w:rsidR="00A25EEE" w:rsidRPr="00B759E4" w:rsidRDefault="008945B6" w:rsidP="007D7FE1">
            <w:pPr>
              <w:jc w:val="left"/>
              <w:rPr>
                <w:rFonts w:cs="Arial"/>
                <w:b/>
                <w:color w:val="864A04" w:themeColor="accent2" w:themeShade="80"/>
                <w:sz w:val="22"/>
                <w:szCs w:val="22"/>
              </w:rPr>
            </w:pPr>
            <w:r>
              <w:rPr>
                <w:rFonts w:cs="Arial"/>
                <w:b/>
                <w:color w:val="864A04" w:themeColor="accent2" w:themeShade="80"/>
                <w:sz w:val="22"/>
                <w:szCs w:val="22"/>
              </w:rPr>
              <w:t>Demandeur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17CE21A9" w14:textId="390BDC71" w:rsidR="00A25EEE" w:rsidRPr="00B759E4" w:rsidRDefault="00A25EEE" w:rsidP="007D7FE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>Prénom NOM</w:t>
            </w:r>
          </w:p>
        </w:tc>
      </w:tr>
      <w:tr w:rsidR="00A25EEE" w:rsidRPr="00B759E4" w14:paraId="35DFB9C0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1457ABE4" w14:textId="0CE6ECE6" w:rsidR="00A25EEE" w:rsidRPr="00B759E4" w:rsidRDefault="00A25EEE" w:rsidP="007D7FE1">
            <w:pPr>
              <w:jc w:val="left"/>
              <w:rPr>
                <w:rFonts w:cs="Arial"/>
                <w:b/>
                <w:color w:val="864A04" w:themeColor="accent2" w:themeShade="80"/>
                <w:sz w:val="22"/>
                <w:szCs w:val="22"/>
              </w:rPr>
            </w:pPr>
            <w:r w:rsidRPr="00B759E4">
              <w:rPr>
                <w:rFonts w:cs="Arial"/>
                <w:b/>
                <w:color w:val="864A04" w:themeColor="accent2" w:themeShade="80"/>
                <w:sz w:val="22"/>
                <w:szCs w:val="22"/>
              </w:rPr>
              <w:t>Laboratoire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0269F4C4" w14:textId="388CF286" w:rsidR="00A25EEE" w:rsidRPr="00B759E4" w:rsidRDefault="00A25EEE" w:rsidP="007D7FE1">
            <w:pPr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>Nom du laboratoire (Ville)</w:t>
            </w:r>
          </w:p>
        </w:tc>
      </w:tr>
      <w:tr w:rsidR="00A25EEE" w:rsidRPr="00B759E4" w14:paraId="6AECBDC5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185F6FFD" w14:textId="77777777" w:rsidR="00A25EEE" w:rsidRPr="00B759E4" w:rsidRDefault="00A25EEE" w:rsidP="000531DD">
            <w:pPr>
              <w:jc w:val="left"/>
              <w:rPr>
                <w:rFonts w:cs="Arial"/>
                <w:b/>
                <w:color w:val="864A04" w:themeColor="accent2" w:themeShade="80"/>
                <w:sz w:val="22"/>
                <w:szCs w:val="22"/>
              </w:rPr>
            </w:pPr>
            <w:r w:rsidRPr="00B759E4">
              <w:rPr>
                <w:rFonts w:cs="Arial"/>
                <w:b/>
                <w:color w:val="864A04" w:themeColor="accent2" w:themeShade="80"/>
                <w:sz w:val="22"/>
                <w:szCs w:val="22"/>
              </w:rPr>
              <w:t xml:space="preserve">Titre du projet 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2057FF60" w14:textId="77777777" w:rsidR="00A25EEE" w:rsidRPr="00B759E4" w:rsidRDefault="00A25EEE" w:rsidP="000531D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759E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70B39" w:rsidRPr="00B759E4" w14:paraId="0E0C5DA3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1DA86F0F" w14:textId="77777777" w:rsidR="00370B39" w:rsidRPr="00B759E4" w:rsidRDefault="00370B39" w:rsidP="00370B39">
            <w:pPr>
              <w:jc w:val="left"/>
              <w:rPr>
                <w:rFonts w:cs="Arial"/>
                <w:b/>
                <w:color w:val="864A04" w:themeColor="accent2" w:themeShade="80"/>
                <w:sz w:val="22"/>
                <w:szCs w:val="22"/>
              </w:rPr>
            </w:pPr>
            <w:bookmarkStart w:id="0" w:name="_Toc49268748"/>
            <w:bookmarkStart w:id="1" w:name="_Toc137111390"/>
            <w:bookmarkStart w:id="2" w:name="_Toc212269839"/>
            <w:bookmarkStart w:id="3" w:name="_Toc339886414"/>
            <w:bookmarkStart w:id="4" w:name="_Toc527987057"/>
            <w:r w:rsidRPr="00B759E4">
              <w:rPr>
                <w:rFonts w:cs="Arial"/>
                <w:b/>
                <w:color w:val="864A04" w:themeColor="accent2" w:themeShade="80"/>
                <w:sz w:val="22"/>
                <w:szCs w:val="22"/>
              </w:rPr>
              <w:t xml:space="preserve">Type 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61B95655" w14:textId="56C0BEAF" w:rsidR="00370B39" w:rsidRPr="00B759E4" w:rsidRDefault="00370B39" w:rsidP="00370B39">
            <w:pPr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>Nouveau projet</w:t>
            </w:r>
          </w:p>
          <w:p w14:paraId="1E31EA73" w14:textId="2CCDA8D1" w:rsidR="00370B39" w:rsidRPr="00B759E4" w:rsidRDefault="00370B39" w:rsidP="00370B39">
            <w:pPr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 xml:space="preserve">Suite d'un précédent projet 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préciser l</w:t>
            </w:r>
            <w:r w:rsidR="00A22F2D"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e titre 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du projet</w:t>
            </w:r>
          </w:p>
          <w:p w14:paraId="1025551E" w14:textId="77777777" w:rsidR="00370B39" w:rsidRPr="00B759E4" w:rsidRDefault="00370B39">
            <w:pPr>
              <w:rPr>
                <w:rFonts w:eastAsiaTheme="minorHAnsi" w:cs="Arial"/>
                <w:iCs w:val="0"/>
                <w:color w:val="7030A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 xml:space="preserve">Re-soumission d’un projet rejeté 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préciser l</w:t>
            </w:r>
            <w:r w:rsidR="00A22F2D" w:rsidRPr="00B759E4">
              <w:rPr>
                <w:rFonts w:eastAsiaTheme="minorHAnsi" w:cs="Arial"/>
                <w:iCs w:val="0"/>
                <w:color w:val="7030A0"/>
                <w:szCs w:val="22"/>
              </w:rPr>
              <w:t>e titre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 du projet</w:t>
            </w:r>
          </w:p>
          <w:p w14:paraId="7BFC0302" w14:textId="2DACCE5D" w:rsidR="00712F1B" w:rsidRPr="00B759E4" w:rsidRDefault="00E34FA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(</w:t>
            </w:r>
            <w:r w:rsidR="00712F1B" w:rsidRPr="00B759E4">
              <w:rPr>
                <w:rFonts w:eastAsiaTheme="minorHAnsi" w:cs="Arial"/>
                <w:iCs w:val="0"/>
                <w:color w:val="7030A0"/>
                <w:szCs w:val="22"/>
              </w:rPr>
              <w:t>Supprimer les mentions inutiles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)</w:t>
            </w:r>
          </w:p>
        </w:tc>
      </w:tr>
      <w:tr w:rsidR="00712F1B" w:rsidRPr="00B759E4" w14:paraId="0A04B333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30E984DB" w14:textId="54E634D3" w:rsidR="00712F1B" w:rsidRPr="00B759E4" w:rsidRDefault="002D645B" w:rsidP="00A81AED">
            <w:pPr>
              <w:jc w:val="left"/>
              <w:rPr>
                <w:b/>
                <w:bCs/>
                <w:color w:val="833C0B"/>
                <w:sz w:val="22"/>
                <w:szCs w:val="22"/>
              </w:rPr>
            </w:pPr>
            <w:r w:rsidRPr="00B759E4">
              <w:rPr>
                <w:b/>
                <w:bCs/>
                <w:color w:val="833C0B"/>
                <w:sz w:val="22"/>
                <w:szCs w:val="22"/>
              </w:rPr>
              <w:t>Plateforme souhaitée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4759B686" w14:textId="77777777" w:rsidR="00E34FA3" w:rsidRPr="00B759E4" w:rsidRDefault="002F7B77" w:rsidP="00E34FA3">
            <w:pPr>
              <w:rPr>
                <w:rFonts w:eastAsiaTheme="minorHAnsi" w:cs="Arial"/>
                <w:iCs w:val="0"/>
                <w:color w:val="7030A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Indiquer la plateforme </w:t>
            </w:r>
            <w:r w:rsidR="00E34FA3"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à laquelle l'équipe déposante 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s</w:t>
            </w:r>
            <w:r w:rsidR="00E34FA3"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ouhaite avoir accès. </w:t>
            </w:r>
          </w:p>
          <w:p w14:paraId="099A92F7" w14:textId="1E917FD5" w:rsidR="00337E1C" w:rsidRPr="00B759E4" w:rsidRDefault="002F7B77" w:rsidP="00E34FA3">
            <w:pPr>
              <w:rPr>
                <w:rFonts w:eastAsiaTheme="minorHAnsi" w:cs="Arial"/>
                <w:i/>
                <w:iCs w:val="0"/>
                <w:color w:val="864A04" w:themeColor="accent2" w:themeShade="80"/>
                <w:szCs w:val="22"/>
              </w:rPr>
            </w:pPr>
            <w:r w:rsidRPr="00B759E4">
              <w:rPr>
                <w:rFonts w:eastAsiaTheme="minorHAnsi" w:cs="Arial"/>
                <w:i/>
                <w:iCs w:val="0"/>
                <w:color w:val="7030A0"/>
                <w:szCs w:val="22"/>
              </w:rPr>
              <w:t>Si aucune plateforme n'est indiquée, le Comité Infrastructure LUMA s'efforcera d'affecter au projet une plateforme répondant aux besoins</w:t>
            </w:r>
            <w:r w:rsidR="00A81AED" w:rsidRPr="00B759E4">
              <w:rPr>
                <w:rFonts w:eastAsiaTheme="minorHAnsi" w:cs="Arial"/>
                <w:i/>
                <w:iCs w:val="0"/>
                <w:color w:val="7030A0"/>
                <w:szCs w:val="22"/>
              </w:rPr>
              <w:t>.</w:t>
            </w:r>
          </w:p>
        </w:tc>
      </w:tr>
      <w:tr w:rsidR="00337E1C" w:rsidRPr="00B759E4" w14:paraId="6FEFCE8B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38F2A03E" w14:textId="172148A8" w:rsidR="00337E1C" w:rsidRPr="00B759E4" w:rsidRDefault="00337E1C" w:rsidP="00A81AED">
            <w:pPr>
              <w:jc w:val="left"/>
              <w:rPr>
                <w:b/>
                <w:bCs/>
                <w:color w:val="833C0B"/>
                <w:sz w:val="22"/>
                <w:szCs w:val="22"/>
              </w:rPr>
            </w:pPr>
            <w:r>
              <w:rPr>
                <w:b/>
                <w:bCs/>
                <w:color w:val="833C0B"/>
                <w:sz w:val="22"/>
                <w:szCs w:val="22"/>
              </w:rPr>
              <w:t>Temps d’accès souhaité (jours)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4EFA35D3" w14:textId="77777777" w:rsidR="00337E1C" w:rsidRPr="00B759E4" w:rsidRDefault="00337E1C" w:rsidP="00E34FA3">
            <w:pPr>
              <w:rPr>
                <w:rFonts w:eastAsiaTheme="minorHAnsi" w:cs="Arial"/>
                <w:iCs w:val="0"/>
                <w:color w:val="7030A0"/>
                <w:szCs w:val="22"/>
              </w:rPr>
            </w:pPr>
          </w:p>
        </w:tc>
      </w:tr>
    </w:tbl>
    <w:p w14:paraId="5CD35715" w14:textId="77777777" w:rsidR="00A25EEE" w:rsidRPr="00B759E4" w:rsidRDefault="00A25EEE" w:rsidP="00E57E39">
      <w:pPr>
        <w:pStyle w:val="Sansinterligne"/>
        <w:spacing w:line="276" w:lineRule="auto"/>
        <w:ind w:right="141"/>
        <w:rPr>
          <w:rFonts w:eastAsiaTheme="minorHAnsi" w:cs="Arial"/>
          <w:iCs w:val="0"/>
          <w:color w:val="7030A0"/>
          <w:szCs w:val="22"/>
        </w:rPr>
      </w:pPr>
    </w:p>
    <w:p w14:paraId="08CFD9CD" w14:textId="1240D90C" w:rsidR="00933EE2" w:rsidRPr="00B759E4" w:rsidRDefault="00933EE2" w:rsidP="00E57E39">
      <w:pPr>
        <w:pStyle w:val="Sansinterligne"/>
        <w:spacing w:line="276" w:lineRule="auto"/>
        <w:ind w:right="141"/>
        <w:rPr>
          <w:rFonts w:eastAsiaTheme="minorHAnsi" w:cs="Arial"/>
          <w:iCs w:val="0"/>
          <w:color w:val="7030A0"/>
          <w:szCs w:val="22"/>
        </w:rPr>
      </w:pPr>
      <w:r w:rsidRPr="00B759E4">
        <w:rPr>
          <w:rFonts w:eastAsiaTheme="minorHAnsi" w:cs="Arial"/>
          <w:iCs w:val="0"/>
          <w:color w:val="7030A0"/>
          <w:szCs w:val="22"/>
        </w:rPr>
        <w:t xml:space="preserve">Le dossier </w:t>
      </w:r>
      <w:r w:rsidRPr="00B759E4">
        <w:rPr>
          <w:rFonts w:eastAsiaTheme="minorHAnsi" w:cs="Arial"/>
          <w:b/>
          <w:iCs w:val="0"/>
          <w:color w:val="7030A0"/>
          <w:szCs w:val="22"/>
        </w:rPr>
        <w:t xml:space="preserve">doit être de 5 pages maximum, police Arial 10pt, interligne 1,1. </w:t>
      </w:r>
      <w:r w:rsidRPr="00B759E4">
        <w:rPr>
          <w:rFonts w:eastAsiaTheme="minorHAnsi" w:cs="Arial"/>
          <w:iCs w:val="0"/>
          <w:color w:val="7030A0"/>
          <w:szCs w:val="22"/>
        </w:rPr>
        <w:t xml:space="preserve">Toutes les consignes écrites en violet devront être éliminées par les rédacteurs du projet avant conversion en format </w:t>
      </w:r>
      <w:proofErr w:type="spellStart"/>
      <w:r w:rsidRPr="00B759E4">
        <w:rPr>
          <w:rFonts w:eastAsiaTheme="minorHAnsi" w:cs="Arial"/>
          <w:iCs w:val="0"/>
          <w:color w:val="7030A0"/>
          <w:szCs w:val="22"/>
        </w:rPr>
        <w:t>pdf</w:t>
      </w:r>
      <w:proofErr w:type="spellEnd"/>
      <w:r w:rsidRPr="00B759E4">
        <w:rPr>
          <w:rFonts w:eastAsiaTheme="minorHAnsi" w:cs="Arial"/>
          <w:iCs w:val="0"/>
          <w:color w:val="7030A0"/>
          <w:szCs w:val="22"/>
        </w:rPr>
        <w:t xml:space="preserve"> et soumission du projet.</w:t>
      </w:r>
    </w:p>
    <w:p w14:paraId="2FEC4B36" w14:textId="08589D5D" w:rsidR="007D7FE1" w:rsidRPr="00B759E4" w:rsidRDefault="007D7FE1" w:rsidP="003F4033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 w:rsidRPr="00B759E4">
        <w:rPr>
          <w:rFonts w:cs="Arial"/>
        </w:rPr>
        <w:t xml:space="preserve">Contexte scientifique </w:t>
      </w:r>
      <w:bookmarkEnd w:id="0"/>
      <w:bookmarkEnd w:id="1"/>
      <w:r w:rsidR="00BA1CA3" w:rsidRPr="00B759E4">
        <w:rPr>
          <w:rFonts w:cs="Arial"/>
        </w:rPr>
        <w:t>du projet</w:t>
      </w:r>
      <w:r w:rsidRPr="00B759E4">
        <w:rPr>
          <w:rFonts w:cs="Arial"/>
        </w:rPr>
        <w:t xml:space="preserve"> </w:t>
      </w:r>
      <w:r w:rsidR="00616D4D">
        <w:rPr>
          <w:rFonts w:cs="Arial"/>
          <w:b w:val="0"/>
          <w:i/>
          <w:sz w:val="20"/>
          <w:szCs w:val="20"/>
        </w:rPr>
        <w:t>(1</w:t>
      </w:r>
      <w:r w:rsidR="00F834EB">
        <w:rPr>
          <w:rFonts w:cs="Arial"/>
          <w:b w:val="0"/>
          <w:i/>
          <w:sz w:val="20"/>
          <w:szCs w:val="20"/>
        </w:rPr>
        <w:t xml:space="preserve"> </w:t>
      </w:r>
      <w:r w:rsidR="001951AB" w:rsidRPr="001951AB">
        <w:rPr>
          <w:rFonts w:cs="Arial"/>
          <w:b w:val="0"/>
          <w:i/>
          <w:sz w:val="20"/>
          <w:szCs w:val="20"/>
        </w:rPr>
        <w:t>page max</w:t>
      </w:r>
      <w:r w:rsidR="001951AB">
        <w:rPr>
          <w:rFonts w:cs="Arial"/>
          <w:b w:val="0"/>
          <w:i/>
          <w:sz w:val="20"/>
          <w:szCs w:val="20"/>
        </w:rPr>
        <w:t>.</w:t>
      </w:r>
      <w:r w:rsidR="001951AB" w:rsidRPr="001951AB">
        <w:rPr>
          <w:rFonts w:cs="Arial"/>
          <w:b w:val="0"/>
          <w:i/>
          <w:sz w:val="20"/>
          <w:szCs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5647" w:rsidRPr="00B759E4" w14:paraId="75783DBF" w14:textId="77777777" w:rsidTr="002856BF">
        <w:tc>
          <w:tcPr>
            <w:tcW w:w="9062" w:type="dxa"/>
          </w:tcPr>
          <w:p w14:paraId="170E2392" w14:textId="12DA1A06" w:rsidR="00555647" w:rsidRPr="00B759E4" w:rsidRDefault="0058724B" w:rsidP="0058724B">
            <w:pPr>
              <w:pStyle w:val="Notice"/>
            </w:pPr>
            <w:r w:rsidRPr="00B759E4">
              <w:t>Quel est le contexte général ? Quel est l’état de l’art et quels sont les principaux verrous à</w:t>
            </w:r>
            <w:r w:rsidR="00BD0F35" w:rsidRPr="00B759E4">
              <w:t xml:space="preserve"> lever ?</w:t>
            </w:r>
          </w:p>
          <w:p w14:paraId="1477606C" w14:textId="77777777" w:rsidR="00555647" w:rsidRPr="00B759E4" w:rsidRDefault="00555647" w:rsidP="002856BF">
            <w:pPr>
              <w:pStyle w:val="Notice"/>
            </w:pPr>
          </w:p>
          <w:p w14:paraId="42BAD48B" w14:textId="77777777" w:rsidR="006A232A" w:rsidRPr="00B759E4" w:rsidRDefault="006A232A" w:rsidP="002856BF">
            <w:pPr>
              <w:pStyle w:val="Notice"/>
            </w:pPr>
          </w:p>
          <w:p w14:paraId="1478B303" w14:textId="77777777" w:rsidR="00555647" w:rsidRPr="00B759E4" w:rsidRDefault="00555647" w:rsidP="002856BF">
            <w:pPr>
              <w:pStyle w:val="Notice"/>
            </w:pPr>
          </w:p>
        </w:tc>
      </w:tr>
    </w:tbl>
    <w:p w14:paraId="20E5C96A" w14:textId="77777777" w:rsidR="007D7FE1" w:rsidRPr="00B759E4" w:rsidRDefault="007D7FE1" w:rsidP="00555647">
      <w:pPr>
        <w:pStyle w:val="Notice"/>
      </w:pPr>
    </w:p>
    <w:p w14:paraId="2A6CB91B" w14:textId="6F184129" w:rsidR="007D7FE1" w:rsidRPr="00B759E4" w:rsidRDefault="007D7FE1" w:rsidP="007D7FE1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bookmarkStart w:id="5" w:name="_Toc49268751"/>
      <w:bookmarkStart w:id="6" w:name="_Toc137111393"/>
      <w:r w:rsidRPr="00B759E4">
        <w:rPr>
          <w:rFonts w:cs="Arial"/>
        </w:rPr>
        <w:t xml:space="preserve">Description </w:t>
      </w:r>
      <w:bookmarkEnd w:id="5"/>
      <w:bookmarkEnd w:id="6"/>
      <w:r w:rsidRPr="00B759E4">
        <w:rPr>
          <w:rFonts w:cs="Arial"/>
        </w:rPr>
        <w:t>de</w:t>
      </w:r>
      <w:r w:rsidR="00BA1CA3" w:rsidRPr="00B759E4">
        <w:rPr>
          <w:rFonts w:cs="Arial"/>
        </w:rPr>
        <w:t xml:space="preserve"> l’expérience</w:t>
      </w:r>
      <w:r w:rsidR="00175980" w:rsidRPr="00B759E4">
        <w:rPr>
          <w:rFonts w:cs="Arial"/>
        </w:rPr>
        <w:t xml:space="preserve"> proposée</w:t>
      </w:r>
      <w:r w:rsidR="00EE6B0F">
        <w:rPr>
          <w:rFonts w:cs="Arial"/>
        </w:rPr>
        <w:t xml:space="preserve"> </w:t>
      </w:r>
      <w:r w:rsidR="00EE6B0F" w:rsidRPr="00EE6B0F">
        <w:rPr>
          <w:rFonts w:cs="Arial"/>
          <w:b w:val="0"/>
          <w:i/>
          <w:sz w:val="20"/>
          <w:szCs w:val="20"/>
        </w:rPr>
        <w:t>(1,5 page max.)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2B84" w:rsidRPr="00B759E4" w14:paraId="5B6C6CC4" w14:textId="77777777" w:rsidTr="00471437">
        <w:tc>
          <w:tcPr>
            <w:tcW w:w="9060" w:type="dxa"/>
          </w:tcPr>
          <w:p w14:paraId="2806133B" w14:textId="0FF593D9" w:rsidR="00C72B84" w:rsidRPr="00B759E4" w:rsidRDefault="009B3B93" w:rsidP="00C72B84">
            <w:pPr>
              <w:pStyle w:val="Notice"/>
            </w:pPr>
            <w:r w:rsidRPr="00B759E4">
              <w:t>Veuillez indiquer</w:t>
            </w:r>
            <w:r w:rsidR="00C72B84" w:rsidRPr="00B759E4">
              <w:t xml:space="preserve"> les principaux objectifs de l'expérience proposée</w:t>
            </w:r>
            <w:r w:rsidR="00CB7DE7" w:rsidRPr="00B759E4">
              <w:t>, les résultats attendus et leur impact. E</w:t>
            </w:r>
            <w:r w:rsidR="00566F9B" w:rsidRPr="00B759E4">
              <w:t>xplique</w:t>
            </w:r>
            <w:r w:rsidRPr="00B759E4">
              <w:t>r</w:t>
            </w:r>
            <w:r w:rsidR="00566F9B" w:rsidRPr="00B759E4">
              <w:t xml:space="preserve"> pourquoi l’accès à la plateforme est nécessaire</w:t>
            </w:r>
            <w:r w:rsidR="00E634A0" w:rsidRPr="00B759E4">
              <w:t xml:space="preserve">. </w:t>
            </w:r>
            <w:r w:rsidR="006869CB" w:rsidRPr="00B759E4">
              <w:t xml:space="preserve">Indiquer et justifier le temps d'accès demandé pour la réalisation de l'expérience. </w:t>
            </w:r>
            <w:r w:rsidR="00F834EB">
              <w:rPr>
                <w:i/>
              </w:rPr>
              <w:t>(0,7</w:t>
            </w:r>
            <w:r w:rsidR="00E634A0" w:rsidRPr="00B759E4">
              <w:rPr>
                <w:i/>
              </w:rPr>
              <w:t xml:space="preserve"> page max.)</w:t>
            </w:r>
          </w:p>
          <w:p w14:paraId="0C1C90C9" w14:textId="77777777" w:rsidR="00566F9B" w:rsidRPr="00B759E4" w:rsidRDefault="00566F9B" w:rsidP="00C72B84">
            <w:pPr>
              <w:pStyle w:val="Notice"/>
            </w:pPr>
          </w:p>
          <w:p w14:paraId="3EEB1409" w14:textId="77777777" w:rsidR="00C72B84" w:rsidRPr="00B759E4" w:rsidRDefault="00C72B84" w:rsidP="00C72B84">
            <w:pPr>
              <w:pStyle w:val="Notice"/>
            </w:pPr>
          </w:p>
        </w:tc>
      </w:tr>
      <w:tr w:rsidR="00C72B84" w:rsidRPr="00B759E4" w14:paraId="6699B7A2" w14:textId="77777777" w:rsidTr="00471437">
        <w:tc>
          <w:tcPr>
            <w:tcW w:w="9060" w:type="dxa"/>
          </w:tcPr>
          <w:p w14:paraId="699590B0" w14:textId="183F3910" w:rsidR="00E20E0B" w:rsidRPr="00B759E4" w:rsidRDefault="00E20E0B" w:rsidP="00C72B84">
            <w:pPr>
              <w:pStyle w:val="Notice"/>
            </w:pPr>
            <w:r w:rsidRPr="00B759E4">
              <w:t>Décri</w:t>
            </w:r>
            <w:r w:rsidR="009B3B93" w:rsidRPr="00B759E4">
              <w:t>re</w:t>
            </w:r>
            <w:r w:rsidRPr="00B759E4">
              <w:t xml:space="preserve"> la méthodologie expérimentale</w:t>
            </w:r>
            <w:r w:rsidR="00E634A0" w:rsidRPr="00B759E4">
              <w:t xml:space="preserve"> et le plan de travail. </w:t>
            </w:r>
            <w:r w:rsidR="00F834EB">
              <w:rPr>
                <w:i/>
              </w:rPr>
              <w:t>(0,5</w:t>
            </w:r>
            <w:r w:rsidR="00E634A0" w:rsidRPr="00B759E4">
              <w:rPr>
                <w:i/>
              </w:rPr>
              <w:t xml:space="preserve"> page max.)</w:t>
            </w:r>
          </w:p>
          <w:p w14:paraId="114A332B" w14:textId="77777777" w:rsidR="00566F9B" w:rsidRPr="00B759E4" w:rsidRDefault="00566F9B" w:rsidP="00566F9B">
            <w:pPr>
              <w:pStyle w:val="Notice"/>
            </w:pPr>
          </w:p>
        </w:tc>
      </w:tr>
      <w:tr w:rsidR="005935E6" w:rsidRPr="00B759E4" w14:paraId="1C696CF0" w14:textId="77777777" w:rsidTr="00471437">
        <w:tc>
          <w:tcPr>
            <w:tcW w:w="9060" w:type="dxa"/>
          </w:tcPr>
          <w:p w14:paraId="3226B8D7" w14:textId="1C18CEB1" w:rsidR="005935E6" w:rsidRPr="00B759E4" w:rsidRDefault="009B3B93" w:rsidP="00C72B84">
            <w:pPr>
              <w:pStyle w:val="Notice"/>
            </w:pPr>
            <w:r w:rsidRPr="00B759E4">
              <w:t xml:space="preserve">Donner </w:t>
            </w:r>
            <w:r w:rsidR="005935E6" w:rsidRPr="00B759E4">
              <w:t>une brève description de l'arrangement expérimental</w:t>
            </w:r>
            <w:r w:rsidR="00D31F4E" w:rsidRPr="00B759E4">
              <w:t xml:space="preserve"> qui présente en particulier les équipements et les capteurs nécessaires</w:t>
            </w:r>
            <w:r w:rsidR="005935E6" w:rsidRPr="00B759E4">
              <w:t xml:space="preserve">. Dans le cas d'arrangements optiques complexes, </w:t>
            </w:r>
            <w:r w:rsidR="00D31F4E" w:rsidRPr="00B759E4">
              <w:t xml:space="preserve">fournir </w:t>
            </w:r>
            <w:r w:rsidR="005935E6" w:rsidRPr="00B759E4">
              <w:t xml:space="preserve">un schéma optique de l'expérience. </w:t>
            </w:r>
            <w:r w:rsidR="00F834EB">
              <w:rPr>
                <w:i/>
              </w:rPr>
              <w:t>(0,3</w:t>
            </w:r>
            <w:r w:rsidR="00D64F5B">
              <w:rPr>
                <w:i/>
              </w:rPr>
              <w:t xml:space="preserve"> </w:t>
            </w:r>
            <w:r w:rsidR="00E634A0" w:rsidRPr="00B759E4">
              <w:rPr>
                <w:i/>
              </w:rPr>
              <w:t>page max</w:t>
            </w:r>
            <w:r w:rsidRPr="00B759E4">
              <w:rPr>
                <w:i/>
              </w:rPr>
              <w:t xml:space="preserve"> + schéma</w:t>
            </w:r>
            <w:r w:rsidR="00A004DE" w:rsidRPr="00B759E4">
              <w:rPr>
                <w:i/>
              </w:rPr>
              <w:t xml:space="preserve"> éventuel</w:t>
            </w:r>
            <w:r w:rsidR="00E634A0" w:rsidRPr="00B759E4">
              <w:rPr>
                <w:i/>
              </w:rPr>
              <w:t>.)</w:t>
            </w:r>
          </w:p>
          <w:p w14:paraId="66245F50" w14:textId="77777777" w:rsidR="005935E6" w:rsidRPr="00B759E4" w:rsidRDefault="005935E6" w:rsidP="00C72B84">
            <w:pPr>
              <w:pStyle w:val="Notice"/>
            </w:pPr>
          </w:p>
        </w:tc>
      </w:tr>
      <w:tr w:rsidR="00471437" w:rsidRPr="00B759E4" w14:paraId="0C4BC2BB" w14:textId="77777777" w:rsidTr="00471437">
        <w:tc>
          <w:tcPr>
            <w:tcW w:w="9060" w:type="dxa"/>
          </w:tcPr>
          <w:p w14:paraId="357C5353" w14:textId="77777777" w:rsidR="00471437" w:rsidRDefault="00471437" w:rsidP="00291223">
            <w:pPr>
              <w:pStyle w:val="Notice"/>
            </w:pPr>
            <w:r w:rsidRPr="00B759E4">
              <w:t>En cas d'utilisation de sources laser, préciser vos besoins concernant les caractéristiques souhaitées pour chaque faisceau : longueur d'onde, énergie par impulsion, puissance moyenne, durée, éclairement, taux de répétition, etc.</w:t>
            </w:r>
          </w:p>
          <w:p w14:paraId="1B905CFB" w14:textId="517A4697" w:rsidR="00471437" w:rsidRPr="00B759E4" w:rsidRDefault="00471437" w:rsidP="00291223">
            <w:pPr>
              <w:pStyle w:val="Notice"/>
            </w:pPr>
          </w:p>
        </w:tc>
      </w:tr>
    </w:tbl>
    <w:p w14:paraId="1384E3BE" w14:textId="77777777" w:rsidR="006A232A" w:rsidRPr="00B759E4" w:rsidRDefault="006A232A" w:rsidP="0013360E">
      <w:pPr>
        <w:pStyle w:val="Notice"/>
      </w:pPr>
    </w:p>
    <w:p w14:paraId="6C21BE79" w14:textId="36D02699" w:rsidR="006A232A" w:rsidRPr="00B759E4" w:rsidRDefault="006A232A" w:rsidP="006A232A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 w:rsidRPr="00B759E4">
        <w:rPr>
          <w:rFonts w:cs="Arial"/>
        </w:rPr>
        <w:lastRenderedPageBreak/>
        <w:t xml:space="preserve">Information complémentaire sur les </w:t>
      </w:r>
      <w:r w:rsidR="00D21FD4" w:rsidRPr="00B759E4">
        <w:rPr>
          <w:rFonts w:cs="Arial"/>
        </w:rPr>
        <w:t>équipe</w:t>
      </w:r>
      <w:r w:rsidR="00F04CAF" w:rsidRPr="00B759E4">
        <w:rPr>
          <w:rFonts w:cs="Arial"/>
        </w:rPr>
        <w:t>s</w:t>
      </w:r>
      <w:r w:rsidR="00D21FD4" w:rsidRPr="00B759E4">
        <w:rPr>
          <w:rFonts w:cs="Arial"/>
        </w:rPr>
        <w:t xml:space="preserve"> utilisatrice</w:t>
      </w:r>
      <w:r w:rsidRPr="00B759E4">
        <w:rPr>
          <w:rFonts w:cs="Arial"/>
        </w:rPr>
        <w:t>s</w:t>
      </w:r>
      <w:r w:rsidR="00A037AA" w:rsidRPr="00B759E4">
        <w:rPr>
          <w:rFonts w:cs="Arial"/>
        </w:rPr>
        <w:t xml:space="preserve"> </w:t>
      </w:r>
      <w:r w:rsidR="002D341C">
        <w:rPr>
          <w:rFonts w:cs="Arial"/>
          <w:b w:val="0"/>
          <w:i/>
          <w:sz w:val="20"/>
          <w:szCs w:val="20"/>
        </w:rPr>
        <w:t>(0,5</w:t>
      </w:r>
      <w:r w:rsidR="00A037AA" w:rsidRPr="00B759E4">
        <w:rPr>
          <w:rFonts w:cs="Arial"/>
          <w:b w:val="0"/>
          <w:i/>
          <w:sz w:val="20"/>
          <w:szCs w:val="20"/>
        </w:rPr>
        <w:t xml:space="preserve"> page max.)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232A" w:rsidRPr="00B759E4" w14:paraId="72C22709" w14:textId="77777777" w:rsidTr="00817008">
        <w:trPr>
          <w:cantSplit/>
        </w:trPr>
        <w:tc>
          <w:tcPr>
            <w:tcW w:w="9062" w:type="dxa"/>
          </w:tcPr>
          <w:p w14:paraId="6595089D" w14:textId="211150B7" w:rsidR="006A232A" w:rsidRPr="00B759E4" w:rsidRDefault="006A232A" w:rsidP="00817008">
            <w:pPr>
              <w:pStyle w:val="Notice"/>
            </w:pPr>
            <w:r w:rsidRPr="00B759E4">
              <w:t>Quels sont les domaines d'expertise de l'équipe déposant la demande d'accès</w:t>
            </w:r>
            <w:r w:rsidR="007C6D30" w:rsidRPr="00B759E4">
              <w:t>.</w:t>
            </w:r>
          </w:p>
          <w:p w14:paraId="21785504" w14:textId="77777777" w:rsidR="006A232A" w:rsidRPr="00B759E4" w:rsidRDefault="006A232A" w:rsidP="00817008">
            <w:pPr>
              <w:pStyle w:val="Notice"/>
            </w:pPr>
          </w:p>
          <w:p w14:paraId="20623619" w14:textId="77777777" w:rsidR="006A232A" w:rsidRPr="00B759E4" w:rsidRDefault="006A232A" w:rsidP="00817008">
            <w:pPr>
              <w:pStyle w:val="Notice"/>
            </w:pPr>
          </w:p>
        </w:tc>
      </w:tr>
      <w:tr w:rsidR="006A232A" w:rsidRPr="00B759E4" w14:paraId="6B49BF24" w14:textId="77777777" w:rsidTr="00817008">
        <w:trPr>
          <w:cantSplit/>
        </w:trPr>
        <w:tc>
          <w:tcPr>
            <w:tcW w:w="9062" w:type="dxa"/>
          </w:tcPr>
          <w:p w14:paraId="1D6068D3" w14:textId="1B3DC96A" w:rsidR="006A232A" w:rsidRPr="00B759E4" w:rsidRDefault="006A232A" w:rsidP="00817008">
            <w:pPr>
              <w:pStyle w:val="Notice"/>
            </w:pPr>
            <w:r w:rsidRPr="00B759E4">
              <w:t>Une autre équipe d'utilisateurs participera-t-elle à l'expérience ? Si oui, indiquer dans quels domaines son expertise complète celle de l'équipe déposant la demande d'accès</w:t>
            </w:r>
            <w:r w:rsidR="00F44D16" w:rsidRPr="00B759E4">
              <w:t>.</w:t>
            </w:r>
          </w:p>
          <w:p w14:paraId="16A2375A" w14:textId="77777777" w:rsidR="006A232A" w:rsidRPr="00B759E4" w:rsidRDefault="006A232A" w:rsidP="00817008">
            <w:pPr>
              <w:pStyle w:val="Notice"/>
            </w:pPr>
          </w:p>
          <w:p w14:paraId="68324339" w14:textId="77777777" w:rsidR="006A232A" w:rsidRPr="00B759E4" w:rsidRDefault="006A232A" w:rsidP="00817008">
            <w:pPr>
              <w:pStyle w:val="Notice"/>
            </w:pPr>
          </w:p>
        </w:tc>
      </w:tr>
      <w:tr w:rsidR="006A232A" w:rsidRPr="00B759E4" w14:paraId="26F41BC2" w14:textId="77777777" w:rsidTr="00817008">
        <w:trPr>
          <w:cantSplit/>
        </w:trPr>
        <w:tc>
          <w:tcPr>
            <w:tcW w:w="9062" w:type="dxa"/>
          </w:tcPr>
          <w:p w14:paraId="56C1CDA3" w14:textId="77777777" w:rsidR="006A232A" w:rsidRPr="00B759E4" w:rsidRDefault="006A232A" w:rsidP="00817008">
            <w:pPr>
              <w:pStyle w:val="Notice"/>
            </w:pPr>
            <w:r w:rsidRPr="00B759E4">
              <w:t xml:space="preserve">Fournir une liste de publications </w:t>
            </w:r>
            <w:r w:rsidR="00DA2615" w:rsidRPr="00B759E4">
              <w:t xml:space="preserve">(3 max) </w:t>
            </w:r>
            <w:r w:rsidRPr="00B759E4">
              <w:t xml:space="preserve">de l'équipe </w:t>
            </w:r>
            <w:r w:rsidR="00F04CAF" w:rsidRPr="00B759E4">
              <w:t xml:space="preserve">d'utilisateurs </w:t>
            </w:r>
            <w:r w:rsidR="00DA2615" w:rsidRPr="00B759E4">
              <w:t>choisie</w:t>
            </w:r>
            <w:r w:rsidR="003B5C96" w:rsidRPr="00B759E4">
              <w:t>s</w:t>
            </w:r>
            <w:r w:rsidR="00DA2615" w:rsidRPr="00B759E4">
              <w:t xml:space="preserve"> parmi les </w:t>
            </w:r>
            <w:r w:rsidR="005F0587" w:rsidRPr="00B759E4">
              <w:t>plus en adéquation avec le projet</w:t>
            </w:r>
            <w:r w:rsidRPr="00B759E4">
              <w:t xml:space="preserve">. </w:t>
            </w:r>
          </w:p>
          <w:p w14:paraId="63FAC8BE" w14:textId="77777777" w:rsidR="006A232A" w:rsidRPr="00B759E4" w:rsidRDefault="006A232A" w:rsidP="00817008">
            <w:pPr>
              <w:pStyle w:val="Notice"/>
            </w:pPr>
          </w:p>
        </w:tc>
      </w:tr>
    </w:tbl>
    <w:p w14:paraId="7DD9A92E" w14:textId="7C4B5A5B" w:rsidR="00555647" w:rsidRPr="00B759E4" w:rsidRDefault="008945B6" w:rsidP="00A037AA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>Justification de la demande de bourse</w:t>
      </w:r>
      <w:r w:rsidR="00B21E83">
        <w:rPr>
          <w:rFonts w:cs="Arial"/>
        </w:rPr>
        <w:t xml:space="preserve"> préparatoire</w:t>
      </w:r>
      <w:r w:rsidR="00555647" w:rsidRPr="00B759E4">
        <w:rPr>
          <w:rFonts w:cs="Arial"/>
        </w:rPr>
        <w:t xml:space="preserve"> </w:t>
      </w:r>
      <w:r w:rsidR="002D341C">
        <w:rPr>
          <w:rFonts w:cs="Arial"/>
          <w:b w:val="0"/>
          <w:i/>
          <w:sz w:val="20"/>
          <w:szCs w:val="20"/>
        </w:rPr>
        <w:t>(</w:t>
      </w:r>
      <w:r w:rsidR="0054003B">
        <w:rPr>
          <w:rFonts w:cs="Arial"/>
          <w:b w:val="0"/>
          <w:i/>
          <w:sz w:val="20"/>
          <w:szCs w:val="20"/>
        </w:rPr>
        <w:t xml:space="preserve">1 </w:t>
      </w:r>
      <w:r w:rsidR="00A037AA" w:rsidRPr="00B759E4">
        <w:rPr>
          <w:rFonts w:cs="Arial"/>
          <w:b w:val="0"/>
          <w:i/>
          <w:sz w:val="20"/>
          <w:szCs w:val="20"/>
        </w:rPr>
        <w:t>page max.)</w:t>
      </w:r>
      <w:r w:rsidR="00A037AA" w:rsidRPr="00B759E4">
        <w:rPr>
          <w:rFonts w:cs="Arial"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5647" w:rsidRPr="00B759E4" w14:paraId="60083B87" w14:textId="77777777" w:rsidTr="002856BF">
        <w:tc>
          <w:tcPr>
            <w:tcW w:w="9062" w:type="dxa"/>
          </w:tcPr>
          <w:p w14:paraId="47F67CDD" w14:textId="452D4D1F" w:rsidR="00C92177" w:rsidRPr="00C92177" w:rsidRDefault="0054003B" w:rsidP="00C92177">
            <w:pPr>
              <w:pStyle w:val="Notice"/>
              <w:rPr>
                <w:i/>
                <w:strike/>
              </w:rPr>
            </w:pPr>
            <w:r>
              <w:rPr>
                <w:rFonts w:eastAsia="Times New Roman" w:cstheme="minorHAnsi"/>
              </w:rPr>
              <w:t xml:space="preserve">Justifier les besoins </w:t>
            </w:r>
            <w:r w:rsidR="008945B6" w:rsidRPr="008945B6">
              <w:rPr>
                <w:rFonts w:eastAsia="Times New Roman" w:cstheme="minorHAnsi"/>
              </w:rPr>
              <w:t xml:space="preserve">nécessaires à la réalisation </w:t>
            </w:r>
            <w:r w:rsidR="008945B6">
              <w:rPr>
                <w:rFonts w:eastAsia="Times New Roman" w:cstheme="minorHAnsi"/>
              </w:rPr>
              <w:t>du projet</w:t>
            </w:r>
            <w:r w:rsidR="008945B6" w:rsidRPr="008945B6">
              <w:rPr>
                <w:rFonts w:eastAsia="Times New Roman" w:cstheme="minorHAnsi"/>
              </w:rPr>
              <w:t xml:space="preserve"> </w:t>
            </w:r>
            <w:r w:rsidR="008945B6">
              <w:rPr>
                <w:rFonts w:eastAsia="Times New Roman" w:cstheme="minorHAnsi"/>
              </w:rPr>
              <w:t>préparatoire</w:t>
            </w:r>
            <w:r w:rsidR="00B21E83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Détailler les</w:t>
            </w:r>
            <w:r w:rsidRPr="008945B6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dépenses</w:t>
            </w:r>
            <w:r w:rsidRPr="008945B6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prévisionnelles associées et s</w:t>
            </w:r>
            <w:r w:rsidR="00B21E83">
              <w:rPr>
                <w:rFonts w:eastAsia="Times New Roman" w:cstheme="minorHAnsi"/>
              </w:rPr>
              <w:t>ynthétisez-les dans le tableau ci-dessous.</w:t>
            </w:r>
          </w:p>
          <w:p w14:paraId="77645B1C" w14:textId="77777777" w:rsidR="00555647" w:rsidRPr="00B759E4" w:rsidRDefault="00555647" w:rsidP="002856BF">
            <w:pPr>
              <w:pStyle w:val="Notice"/>
            </w:pPr>
          </w:p>
        </w:tc>
      </w:tr>
      <w:bookmarkEnd w:id="2"/>
      <w:bookmarkEnd w:id="3"/>
      <w:bookmarkEnd w:id="4"/>
    </w:tbl>
    <w:p w14:paraId="2E91DB17" w14:textId="77777777" w:rsidR="000039AA" w:rsidRDefault="000039AA" w:rsidP="00036D99">
      <w:pPr>
        <w:pStyle w:val="Notice"/>
      </w:pP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66"/>
        <w:gridCol w:w="1701"/>
      </w:tblGrid>
      <w:tr w:rsidR="008945B6" w14:paraId="7CAEF0B5" w14:textId="77777777" w:rsidTr="0037023C">
        <w:trPr>
          <w:trHeight w:val="350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570AFCC" w14:textId="77777777" w:rsidR="008945B6" w:rsidRDefault="008945B6" w:rsidP="0037023C">
            <w:pPr>
              <w:jc w:val="center"/>
            </w:pPr>
            <w:r>
              <w:t>Dépenses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14D152" w14:textId="77777777" w:rsidR="008945B6" w:rsidRDefault="008945B6" w:rsidP="0037023C">
            <w:pPr>
              <w:jc w:val="center"/>
            </w:pPr>
            <w:r>
              <w:t>Coût TTC (€)</w:t>
            </w:r>
          </w:p>
        </w:tc>
      </w:tr>
      <w:tr w:rsidR="008945B6" w14:paraId="4E4BE05E" w14:textId="77777777" w:rsidTr="0037023C">
        <w:trPr>
          <w:trHeight w:val="350"/>
        </w:trPr>
        <w:tc>
          <w:tcPr>
            <w:tcW w:w="7366" w:type="dxa"/>
            <w:vAlign w:val="center"/>
          </w:tcPr>
          <w:p w14:paraId="5E553940" w14:textId="77777777" w:rsidR="008945B6" w:rsidRDefault="008945B6" w:rsidP="0037023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8242DE" w14:textId="77777777" w:rsidR="008945B6" w:rsidRDefault="008945B6" w:rsidP="0037023C">
            <w:pPr>
              <w:jc w:val="center"/>
            </w:pPr>
          </w:p>
        </w:tc>
      </w:tr>
      <w:tr w:rsidR="008945B6" w14:paraId="358BB62C" w14:textId="77777777" w:rsidTr="0037023C">
        <w:trPr>
          <w:trHeight w:val="350"/>
        </w:trPr>
        <w:tc>
          <w:tcPr>
            <w:tcW w:w="7366" w:type="dxa"/>
            <w:vAlign w:val="center"/>
          </w:tcPr>
          <w:p w14:paraId="4FEB45F2" w14:textId="77777777" w:rsidR="008945B6" w:rsidRDefault="008945B6" w:rsidP="0037023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FE73FEA" w14:textId="77777777" w:rsidR="008945B6" w:rsidRDefault="008945B6" w:rsidP="0037023C">
            <w:pPr>
              <w:jc w:val="center"/>
            </w:pPr>
          </w:p>
        </w:tc>
      </w:tr>
      <w:tr w:rsidR="008945B6" w14:paraId="5E61C8C3" w14:textId="77777777" w:rsidTr="0037023C">
        <w:trPr>
          <w:trHeight w:val="350"/>
        </w:trPr>
        <w:tc>
          <w:tcPr>
            <w:tcW w:w="7366" w:type="dxa"/>
            <w:vAlign w:val="center"/>
          </w:tcPr>
          <w:p w14:paraId="4BD8785F" w14:textId="77777777" w:rsidR="008945B6" w:rsidRDefault="008945B6" w:rsidP="0037023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8EABCE" w14:textId="77777777" w:rsidR="008945B6" w:rsidRDefault="008945B6" w:rsidP="0037023C">
            <w:pPr>
              <w:jc w:val="center"/>
            </w:pPr>
          </w:p>
        </w:tc>
      </w:tr>
    </w:tbl>
    <w:p w14:paraId="1EAAB1B8" w14:textId="77777777" w:rsidR="008945B6" w:rsidRPr="00B759E4" w:rsidRDefault="008945B6" w:rsidP="00036D99">
      <w:pPr>
        <w:pStyle w:val="Notice"/>
      </w:pPr>
    </w:p>
    <w:p w14:paraId="2C8EBA87" w14:textId="77777777" w:rsidR="000039AA" w:rsidRPr="00B759E4" w:rsidRDefault="000039AA" w:rsidP="00036D99">
      <w:pPr>
        <w:pStyle w:val="Notice"/>
      </w:pPr>
    </w:p>
    <w:sectPr w:rsidR="000039AA" w:rsidRPr="00B759E4" w:rsidSect="00A25EEE">
      <w:headerReference w:type="default" r:id="rId8"/>
      <w:footerReference w:type="default" r:id="rId9"/>
      <w:pgSz w:w="11906" w:h="16838"/>
      <w:pgMar w:top="1134" w:right="1418" w:bottom="1134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2BBE" w14:textId="77777777" w:rsidR="00462565" w:rsidRDefault="00462565" w:rsidP="00CD2762">
      <w:pPr>
        <w:spacing w:after="0" w:line="240" w:lineRule="auto"/>
      </w:pPr>
      <w:r>
        <w:separator/>
      </w:r>
    </w:p>
  </w:endnote>
  <w:endnote w:type="continuationSeparator" w:id="0">
    <w:p w14:paraId="565AE8D6" w14:textId="77777777" w:rsidR="00462565" w:rsidRDefault="00462565" w:rsidP="00CD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A13D" w14:textId="77777777" w:rsidR="00A25EEE" w:rsidRDefault="00A25EEE" w:rsidP="00A25EEE">
    <w:pPr>
      <w:pStyle w:val="Pieddepage"/>
      <w:jc w:val="right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8409287" wp14:editId="20421824">
          <wp:simplePos x="0" y="0"/>
          <wp:positionH relativeFrom="column">
            <wp:posOffset>5305425</wp:posOffset>
          </wp:positionH>
          <wp:positionV relativeFrom="paragraph">
            <wp:posOffset>-268085</wp:posOffset>
          </wp:positionV>
          <wp:extent cx="633615" cy="547197"/>
          <wp:effectExtent l="0" t="0" r="1905" b="0"/>
          <wp:wrapTight wrapText="bothSides">
            <wp:wrapPolygon edited="0">
              <wp:start x="14732" y="0"/>
              <wp:lineTo x="0" y="5017"/>
              <wp:lineTo x="0" y="6523"/>
              <wp:lineTo x="3033" y="8028"/>
              <wp:lineTo x="6499" y="16056"/>
              <wp:lineTo x="4766" y="21073"/>
              <wp:lineTo x="6933" y="21073"/>
              <wp:lineTo x="7366" y="21073"/>
              <wp:lineTo x="9533" y="16056"/>
              <wp:lineTo x="21232" y="16056"/>
              <wp:lineTo x="21232" y="14551"/>
              <wp:lineTo x="14299" y="8028"/>
              <wp:lineTo x="16899" y="0"/>
              <wp:lineTo x="14732" y="0"/>
            </wp:wrapPolygon>
          </wp:wrapTight>
          <wp:docPr id="21301446" name="Image 21301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5132" name="Image 1223851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" r="60313" b="17087"/>
                  <a:stretch/>
                </pic:blipFill>
                <pic:spPr bwMode="auto">
                  <a:xfrm>
                    <a:off x="0" y="0"/>
                    <a:ext cx="633615" cy="547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C5C672" w14:textId="73F40C8E" w:rsidR="00A25EEE" w:rsidRPr="00A25EEE" w:rsidRDefault="00A25EEE" w:rsidP="00A25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9959" w14:textId="77777777" w:rsidR="00462565" w:rsidRDefault="00462565" w:rsidP="00CD2762">
      <w:pPr>
        <w:spacing w:after="0" w:line="240" w:lineRule="auto"/>
      </w:pPr>
      <w:r>
        <w:separator/>
      </w:r>
    </w:p>
  </w:footnote>
  <w:footnote w:type="continuationSeparator" w:id="0">
    <w:p w14:paraId="178416A6" w14:textId="77777777" w:rsidR="00462565" w:rsidRDefault="00462565" w:rsidP="00CD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439F" w14:textId="08ACFAF5" w:rsidR="00CD2762" w:rsidRPr="00CD2762" w:rsidRDefault="00A25EEE" w:rsidP="00A25EEE">
    <w:pPr>
      <w:pStyle w:val="En-tte"/>
      <w:tabs>
        <w:tab w:val="clear" w:pos="4536"/>
        <w:tab w:val="clear" w:pos="9072"/>
        <w:tab w:val="right" w:pos="6504"/>
      </w:tabs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F2433A3" wp14:editId="794E0614">
          <wp:simplePos x="0" y="0"/>
          <wp:positionH relativeFrom="column">
            <wp:posOffset>-697117</wp:posOffset>
          </wp:positionH>
          <wp:positionV relativeFrom="paragraph">
            <wp:posOffset>0</wp:posOffset>
          </wp:positionV>
          <wp:extent cx="1108075" cy="748030"/>
          <wp:effectExtent l="0" t="0" r="0" b="0"/>
          <wp:wrapNone/>
          <wp:docPr id="999620784" name="Image 99962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5132" name="Image 1223851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37" t="3153" b="17087"/>
                  <a:stretch/>
                </pic:blipFill>
                <pic:spPr bwMode="auto">
                  <a:xfrm>
                    <a:off x="0" y="0"/>
                    <a:ext cx="1108075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884"/>
    <w:multiLevelType w:val="hybridMultilevel"/>
    <w:tmpl w:val="0AB4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1D1"/>
    <w:multiLevelType w:val="hybridMultilevel"/>
    <w:tmpl w:val="E5569E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6A2D"/>
    <w:multiLevelType w:val="multilevel"/>
    <w:tmpl w:val="2A8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C628F"/>
    <w:multiLevelType w:val="hybridMultilevel"/>
    <w:tmpl w:val="D9EE0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4110"/>
    <w:multiLevelType w:val="hybridMultilevel"/>
    <w:tmpl w:val="3D2AC890"/>
    <w:lvl w:ilvl="0" w:tplc="B2DAD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66C41"/>
    <w:multiLevelType w:val="hybridMultilevel"/>
    <w:tmpl w:val="8214A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A6D3C"/>
    <w:multiLevelType w:val="hybridMultilevel"/>
    <w:tmpl w:val="267C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F2D"/>
    <w:multiLevelType w:val="multilevel"/>
    <w:tmpl w:val="126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7F11EA"/>
    <w:multiLevelType w:val="hybridMultilevel"/>
    <w:tmpl w:val="E6C80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031E"/>
    <w:multiLevelType w:val="hybridMultilevel"/>
    <w:tmpl w:val="DD302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24846"/>
    <w:multiLevelType w:val="hybridMultilevel"/>
    <w:tmpl w:val="5CBE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B142B"/>
    <w:multiLevelType w:val="hybridMultilevel"/>
    <w:tmpl w:val="D9EE04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45546">
    <w:abstractNumId w:val="1"/>
  </w:num>
  <w:num w:numId="2" w16cid:durableId="434059173">
    <w:abstractNumId w:val="12"/>
  </w:num>
  <w:num w:numId="3" w16cid:durableId="1806579194">
    <w:abstractNumId w:val="2"/>
  </w:num>
  <w:num w:numId="4" w16cid:durableId="2113235814">
    <w:abstractNumId w:val="11"/>
  </w:num>
  <w:num w:numId="5" w16cid:durableId="1916549568">
    <w:abstractNumId w:val="11"/>
  </w:num>
  <w:num w:numId="6" w16cid:durableId="1280189474">
    <w:abstractNumId w:val="11"/>
  </w:num>
  <w:num w:numId="7" w16cid:durableId="1523663398">
    <w:abstractNumId w:val="5"/>
  </w:num>
  <w:num w:numId="8" w16cid:durableId="1108500309">
    <w:abstractNumId w:val="3"/>
  </w:num>
  <w:num w:numId="9" w16cid:durableId="1771580643">
    <w:abstractNumId w:val="0"/>
  </w:num>
  <w:num w:numId="10" w16cid:durableId="1973557008">
    <w:abstractNumId w:val="8"/>
  </w:num>
  <w:num w:numId="11" w16cid:durableId="711808865">
    <w:abstractNumId w:val="4"/>
  </w:num>
  <w:num w:numId="12" w16cid:durableId="43022432">
    <w:abstractNumId w:val="6"/>
  </w:num>
  <w:num w:numId="13" w16cid:durableId="1930848540">
    <w:abstractNumId w:val="10"/>
  </w:num>
  <w:num w:numId="14" w16cid:durableId="189611455">
    <w:abstractNumId w:val="9"/>
  </w:num>
  <w:num w:numId="15" w16cid:durableId="1293637560">
    <w:abstractNumId w:val="4"/>
  </w:num>
  <w:num w:numId="16" w16cid:durableId="1337806140">
    <w:abstractNumId w:val="4"/>
  </w:num>
  <w:num w:numId="17" w16cid:durableId="168755863">
    <w:abstractNumId w:val="4"/>
  </w:num>
  <w:num w:numId="18" w16cid:durableId="202793581">
    <w:abstractNumId w:val="4"/>
  </w:num>
  <w:num w:numId="19" w16cid:durableId="1948461033">
    <w:abstractNumId w:val="4"/>
  </w:num>
  <w:num w:numId="20" w16cid:durableId="1536654928">
    <w:abstractNumId w:val="4"/>
  </w:num>
  <w:num w:numId="21" w16cid:durableId="221211747">
    <w:abstractNumId w:val="4"/>
  </w:num>
  <w:num w:numId="22" w16cid:durableId="1028917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BE"/>
    <w:rsid w:val="000039AA"/>
    <w:rsid w:val="00003C65"/>
    <w:rsid w:val="00024E04"/>
    <w:rsid w:val="00036D99"/>
    <w:rsid w:val="00036F0B"/>
    <w:rsid w:val="00063CC4"/>
    <w:rsid w:val="000D2B4F"/>
    <w:rsid w:val="001028BE"/>
    <w:rsid w:val="0013360E"/>
    <w:rsid w:val="00135751"/>
    <w:rsid w:val="001439D6"/>
    <w:rsid w:val="0014511E"/>
    <w:rsid w:val="00155D6C"/>
    <w:rsid w:val="00175980"/>
    <w:rsid w:val="00181132"/>
    <w:rsid w:val="00186BFA"/>
    <w:rsid w:val="001951AB"/>
    <w:rsid w:val="001D072B"/>
    <w:rsid w:val="001E6D1F"/>
    <w:rsid w:val="001E72C9"/>
    <w:rsid w:val="00211AC7"/>
    <w:rsid w:val="0022475C"/>
    <w:rsid w:val="0024405F"/>
    <w:rsid w:val="0028755D"/>
    <w:rsid w:val="002B4621"/>
    <w:rsid w:val="002D341C"/>
    <w:rsid w:val="002D645B"/>
    <w:rsid w:val="002E5491"/>
    <w:rsid w:val="002E5575"/>
    <w:rsid w:val="002E608D"/>
    <w:rsid w:val="002F7B77"/>
    <w:rsid w:val="00303F24"/>
    <w:rsid w:val="00337E1C"/>
    <w:rsid w:val="00340207"/>
    <w:rsid w:val="00370B39"/>
    <w:rsid w:val="00376628"/>
    <w:rsid w:val="00390FE1"/>
    <w:rsid w:val="003B5C96"/>
    <w:rsid w:val="003F4033"/>
    <w:rsid w:val="00417A00"/>
    <w:rsid w:val="0042011B"/>
    <w:rsid w:val="004241EC"/>
    <w:rsid w:val="00437835"/>
    <w:rsid w:val="00462565"/>
    <w:rsid w:val="004659A7"/>
    <w:rsid w:val="00471437"/>
    <w:rsid w:val="00480F45"/>
    <w:rsid w:val="004A4C88"/>
    <w:rsid w:val="004B204D"/>
    <w:rsid w:val="004B40CF"/>
    <w:rsid w:val="004C7E67"/>
    <w:rsid w:val="005020DC"/>
    <w:rsid w:val="0051239F"/>
    <w:rsid w:val="0054003B"/>
    <w:rsid w:val="00555647"/>
    <w:rsid w:val="00566F9B"/>
    <w:rsid w:val="00572763"/>
    <w:rsid w:val="0058724B"/>
    <w:rsid w:val="005935E6"/>
    <w:rsid w:val="005A7BD3"/>
    <w:rsid w:val="005B193A"/>
    <w:rsid w:val="005C1C71"/>
    <w:rsid w:val="005F0587"/>
    <w:rsid w:val="00616D4D"/>
    <w:rsid w:val="00616EAD"/>
    <w:rsid w:val="00622003"/>
    <w:rsid w:val="006248FC"/>
    <w:rsid w:val="00627706"/>
    <w:rsid w:val="00631A00"/>
    <w:rsid w:val="00633F45"/>
    <w:rsid w:val="00667420"/>
    <w:rsid w:val="00670FF6"/>
    <w:rsid w:val="00676175"/>
    <w:rsid w:val="006869CB"/>
    <w:rsid w:val="00697DAD"/>
    <w:rsid w:val="006A232A"/>
    <w:rsid w:val="006A2F95"/>
    <w:rsid w:val="006A7A89"/>
    <w:rsid w:val="006B4397"/>
    <w:rsid w:val="006B78E8"/>
    <w:rsid w:val="006C340E"/>
    <w:rsid w:val="006C4165"/>
    <w:rsid w:val="006D2A2B"/>
    <w:rsid w:val="00712F1B"/>
    <w:rsid w:val="00750116"/>
    <w:rsid w:val="00755C69"/>
    <w:rsid w:val="007917F0"/>
    <w:rsid w:val="007971EB"/>
    <w:rsid w:val="007C4719"/>
    <w:rsid w:val="007C6D30"/>
    <w:rsid w:val="007D7FE1"/>
    <w:rsid w:val="007F2A98"/>
    <w:rsid w:val="008005B2"/>
    <w:rsid w:val="008049E4"/>
    <w:rsid w:val="00804AEE"/>
    <w:rsid w:val="00805DFB"/>
    <w:rsid w:val="00810873"/>
    <w:rsid w:val="008146BD"/>
    <w:rsid w:val="00821E2F"/>
    <w:rsid w:val="00832A90"/>
    <w:rsid w:val="00833027"/>
    <w:rsid w:val="008334DD"/>
    <w:rsid w:val="0083428D"/>
    <w:rsid w:val="008430D4"/>
    <w:rsid w:val="00846A74"/>
    <w:rsid w:val="00846D02"/>
    <w:rsid w:val="00862A67"/>
    <w:rsid w:val="00885C8C"/>
    <w:rsid w:val="00890BAB"/>
    <w:rsid w:val="008945B6"/>
    <w:rsid w:val="008A31EE"/>
    <w:rsid w:val="008B1285"/>
    <w:rsid w:val="008D63B6"/>
    <w:rsid w:val="008E5A4E"/>
    <w:rsid w:val="008E750D"/>
    <w:rsid w:val="0091360B"/>
    <w:rsid w:val="00931FD2"/>
    <w:rsid w:val="00933EE2"/>
    <w:rsid w:val="00937DD2"/>
    <w:rsid w:val="0095730D"/>
    <w:rsid w:val="009631B6"/>
    <w:rsid w:val="009720F7"/>
    <w:rsid w:val="009A28EB"/>
    <w:rsid w:val="009A34A4"/>
    <w:rsid w:val="009A5CA7"/>
    <w:rsid w:val="009A760F"/>
    <w:rsid w:val="009B3B93"/>
    <w:rsid w:val="009E229F"/>
    <w:rsid w:val="00A004DE"/>
    <w:rsid w:val="00A037AA"/>
    <w:rsid w:val="00A05AD3"/>
    <w:rsid w:val="00A14CB4"/>
    <w:rsid w:val="00A17732"/>
    <w:rsid w:val="00A22C7A"/>
    <w:rsid w:val="00A22F2D"/>
    <w:rsid w:val="00A23680"/>
    <w:rsid w:val="00A25EEE"/>
    <w:rsid w:val="00A334DD"/>
    <w:rsid w:val="00A60A38"/>
    <w:rsid w:val="00A81AED"/>
    <w:rsid w:val="00A9194E"/>
    <w:rsid w:val="00AA49FF"/>
    <w:rsid w:val="00AA513B"/>
    <w:rsid w:val="00AB1D43"/>
    <w:rsid w:val="00AC0802"/>
    <w:rsid w:val="00AD6E8D"/>
    <w:rsid w:val="00AF09BE"/>
    <w:rsid w:val="00AF161A"/>
    <w:rsid w:val="00B21E83"/>
    <w:rsid w:val="00B33944"/>
    <w:rsid w:val="00B43FC2"/>
    <w:rsid w:val="00B56F02"/>
    <w:rsid w:val="00B5737B"/>
    <w:rsid w:val="00B715BA"/>
    <w:rsid w:val="00B7303B"/>
    <w:rsid w:val="00B759E4"/>
    <w:rsid w:val="00B7740E"/>
    <w:rsid w:val="00B86215"/>
    <w:rsid w:val="00B92EC7"/>
    <w:rsid w:val="00BA1CA3"/>
    <w:rsid w:val="00BC4008"/>
    <w:rsid w:val="00BD0F35"/>
    <w:rsid w:val="00BF22F2"/>
    <w:rsid w:val="00C24AA2"/>
    <w:rsid w:val="00C2654F"/>
    <w:rsid w:val="00C26555"/>
    <w:rsid w:val="00C272DE"/>
    <w:rsid w:val="00C33A34"/>
    <w:rsid w:val="00C603FA"/>
    <w:rsid w:val="00C60510"/>
    <w:rsid w:val="00C72B84"/>
    <w:rsid w:val="00C92177"/>
    <w:rsid w:val="00CB23FD"/>
    <w:rsid w:val="00CB7DE7"/>
    <w:rsid w:val="00CC05FE"/>
    <w:rsid w:val="00CD2762"/>
    <w:rsid w:val="00CE1443"/>
    <w:rsid w:val="00CE4D7A"/>
    <w:rsid w:val="00CE6ECC"/>
    <w:rsid w:val="00CF407F"/>
    <w:rsid w:val="00D07DBC"/>
    <w:rsid w:val="00D13601"/>
    <w:rsid w:val="00D1397D"/>
    <w:rsid w:val="00D21FD4"/>
    <w:rsid w:val="00D31F4E"/>
    <w:rsid w:val="00D42819"/>
    <w:rsid w:val="00D6426C"/>
    <w:rsid w:val="00D64F5B"/>
    <w:rsid w:val="00D718E6"/>
    <w:rsid w:val="00D853C9"/>
    <w:rsid w:val="00D85CC0"/>
    <w:rsid w:val="00DA2615"/>
    <w:rsid w:val="00DA269A"/>
    <w:rsid w:val="00DB4E71"/>
    <w:rsid w:val="00DB544F"/>
    <w:rsid w:val="00DC05F6"/>
    <w:rsid w:val="00DC4DBF"/>
    <w:rsid w:val="00DF456A"/>
    <w:rsid w:val="00E20E0B"/>
    <w:rsid w:val="00E34FA3"/>
    <w:rsid w:val="00E57E39"/>
    <w:rsid w:val="00E634A0"/>
    <w:rsid w:val="00E94589"/>
    <w:rsid w:val="00EE6B0F"/>
    <w:rsid w:val="00F036BD"/>
    <w:rsid w:val="00F04CAF"/>
    <w:rsid w:val="00F23381"/>
    <w:rsid w:val="00F33534"/>
    <w:rsid w:val="00F44D16"/>
    <w:rsid w:val="00F742A4"/>
    <w:rsid w:val="00F763C8"/>
    <w:rsid w:val="00F77569"/>
    <w:rsid w:val="00F834EB"/>
    <w:rsid w:val="00F97CA0"/>
    <w:rsid w:val="00FA0879"/>
    <w:rsid w:val="00FC07BA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66CF0"/>
  <w15:chartTrackingRefBased/>
  <w15:docId w15:val="{02695656-1677-0347-A814-3D4838A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67"/>
    <w:pPr>
      <w:spacing w:after="120"/>
      <w:contextualSpacing/>
      <w:jc w:val="both"/>
    </w:pPr>
    <w:rPr>
      <w:rFonts w:ascii="Arial" w:hAnsi="Arial"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37DD2"/>
    <w:pPr>
      <w:pBdr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pBdr>
      <w:shd w:val="clear" w:color="auto" w:fill="FDE9D1" w:themeFill="accent2" w:themeFillTint="33"/>
      <w:spacing w:before="240" w:after="100" w:line="269" w:lineRule="auto"/>
      <w:outlineLvl w:val="0"/>
    </w:pPr>
    <w:rPr>
      <w:rFonts w:eastAsiaTheme="majorEastAsia" w:cstheme="majorBidi"/>
      <w:b/>
      <w:bCs/>
      <w:color w:val="854904" w:themeColor="accent2" w:themeShade="7F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09BE"/>
    <w:pPr>
      <w:pBdr>
        <w:top w:val="single" w:sz="4" w:space="0" w:color="F8931D" w:themeColor="accent2"/>
        <w:left w:val="single" w:sz="48" w:space="2" w:color="F8931D" w:themeColor="accent2"/>
        <w:bottom w:val="single" w:sz="4" w:space="0" w:color="F8931D" w:themeColor="accent2"/>
        <w:right w:val="single" w:sz="4" w:space="4" w:color="F8931D" w:themeColor="accent2"/>
      </w:pBdr>
      <w:spacing w:before="200" w:after="100" w:line="269" w:lineRule="auto"/>
      <w:ind w:left="144"/>
      <w:outlineLvl w:val="1"/>
    </w:pPr>
    <w:rPr>
      <w:rFonts w:eastAsiaTheme="majorEastAsia" w:cstheme="majorBidi"/>
      <w:bCs/>
      <w:color w:val="C96E06" w:themeColor="accent2" w:themeShade="BF"/>
      <w:sz w:val="24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13B"/>
    <w:pPr>
      <w:pBdr>
        <w:left w:val="single" w:sz="48" w:space="2" w:color="F8931D" w:themeColor="accent2"/>
        <w:bottom w:val="single" w:sz="4" w:space="0" w:color="F8931D" w:themeColor="accent2"/>
      </w:pBdr>
      <w:spacing w:before="200" w:after="100" w:line="240" w:lineRule="auto"/>
      <w:ind w:left="144"/>
      <w:outlineLvl w:val="2"/>
    </w:pPr>
    <w:rPr>
      <w:rFonts w:eastAsiaTheme="majorEastAsia" w:cstheme="majorBidi"/>
      <w:bCs/>
      <w:color w:val="C96E06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D2762"/>
    <w:pPr>
      <w:pBdr>
        <w:left w:val="single" w:sz="4" w:space="2" w:color="F8931D" w:themeColor="accent2"/>
        <w:bottom w:val="single" w:sz="4" w:space="2" w:color="F8931D" w:themeColor="accent2"/>
      </w:pBdr>
      <w:spacing w:before="200" w:after="100" w:line="240" w:lineRule="auto"/>
      <w:ind w:left="86"/>
      <w:outlineLvl w:val="3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762"/>
    <w:pPr>
      <w:pBdr>
        <w:left w:val="dotted" w:sz="4" w:space="2" w:color="F8931D" w:themeColor="accent2"/>
        <w:bottom w:val="dotted" w:sz="4" w:space="2" w:color="F8931D" w:themeColor="accent2"/>
      </w:pBdr>
      <w:spacing w:before="200" w:after="100" w:line="240" w:lineRule="auto"/>
      <w:ind w:left="86"/>
      <w:outlineLvl w:val="4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2762"/>
    <w:pPr>
      <w:pBdr>
        <w:bottom w:val="single" w:sz="4" w:space="2" w:color="FCD3A4" w:themeColor="accent2" w:themeTint="66"/>
      </w:pBdr>
      <w:spacing w:before="200" w:after="100" w:line="240" w:lineRule="auto"/>
      <w:outlineLvl w:val="5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2762"/>
    <w:pPr>
      <w:pBdr>
        <w:bottom w:val="dotted" w:sz="4" w:space="2" w:color="FABD77" w:themeColor="accent2" w:themeTint="99"/>
      </w:pBdr>
      <w:spacing w:before="200" w:after="100" w:line="240" w:lineRule="auto"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762"/>
    <w:pPr>
      <w:spacing w:before="200" w:after="100" w:line="240" w:lineRule="auto"/>
      <w:outlineLvl w:val="7"/>
    </w:pPr>
    <w:rPr>
      <w:rFonts w:asciiTheme="majorHAnsi" w:eastAsiaTheme="majorEastAsia" w:hAnsiTheme="majorHAnsi" w:cstheme="majorBidi"/>
      <w:color w:val="F8931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762"/>
    <w:pPr>
      <w:spacing w:before="200" w:after="100" w:line="240" w:lineRule="auto"/>
      <w:outlineLvl w:val="8"/>
    </w:pPr>
    <w:rPr>
      <w:rFonts w:asciiTheme="majorHAnsi" w:eastAsiaTheme="majorEastAsia" w:hAnsiTheme="majorHAnsi" w:cstheme="majorBidi"/>
      <w:color w:val="F8931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PSiNano">
    <w:name w:val="PSiNano"/>
    <w:basedOn w:val="TableauNormal"/>
    <w:uiPriority w:val="99"/>
    <w:rsid w:val="00E94589"/>
    <w:rPr>
      <w:rFonts w:ascii="Open Sans" w:hAnsi="Open Sans"/>
      <w:sz w:val="1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BE0"/>
    </w:tcPr>
    <w:tblStylePr w:type="firstRow">
      <w:rPr>
        <w:rFonts w:ascii="Open Sans" w:hAnsi="Open Sans"/>
        <w:b/>
        <w:sz w:val="18"/>
      </w:rPr>
      <w:tblPr/>
      <w:tcPr>
        <w:shd w:val="clear" w:color="auto" w:fill="313D47"/>
      </w:tcPr>
    </w:tblStylePr>
  </w:style>
  <w:style w:type="character" w:customStyle="1" w:styleId="Titre1Car">
    <w:name w:val="Titre 1 Car"/>
    <w:basedOn w:val="Policepardfaut"/>
    <w:link w:val="Titre1"/>
    <w:uiPriority w:val="9"/>
    <w:rsid w:val="00937DD2"/>
    <w:rPr>
      <w:rFonts w:ascii="Arial" w:eastAsiaTheme="majorEastAsia" w:hAnsi="Arial" w:cstheme="majorBidi"/>
      <w:b/>
      <w:bCs/>
      <w:iCs/>
      <w:color w:val="854904" w:themeColor="accent2" w:themeShade="7F"/>
      <w:sz w:val="24"/>
      <w:shd w:val="clear" w:color="auto" w:fill="FDE9D1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AF09BE"/>
    <w:rPr>
      <w:rFonts w:ascii="Arial" w:eastAsiaTheme="majorEastAsia" w:hAnsi="Arial" w:cstheme="majorBidi"/>
      <w:bCs/>
      <w:iCs/>
      <w:color w:val="C96E06" w:themeColor="accent2" w:themeShade="BF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AA513B"/>
    <w:rPr>
      <w:rFonts w:ascii="Arial" w:eastAsiaTheme="majorEastAsia" w:hAnsi="Arial" w:cstheme="majorBidi"/>
      <w:bCs/>
      <w:iCs/>
      <w:color w:val="C96E06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CD2762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2762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2762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D2762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D2762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D2762"/>
    <w:rPr>
      <w:rFonts w:asciiTheme="majorHAnsi" w:eastAsiaTheme="majorEastAsia" w:hAnsiTheme="majorHAnsi" w:cstheme="majorBidi"/>
      <w:i/>
      <w:iCs/>
      <w:color w:val="F8931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2762"/>
    <w:rPr>
      <w:b/>
      <w:bCs/>
      <w:color w:val="C96E06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513B"/>
    <w:pPr>
      <w:pBdr>
        <w:top w:val="single" w:sz="48" w:space="0" w:color="F8931D" w:themeColor="accent2"/>
        <w:bottom w:val="single" w:sz="48" w:space="0" w:color="F8931D" w:themeColor="accent2"/>
      </w:pBdr>
      <w:shd w:val="clear" w:color="auto" w:fill="F8931D" w:themeFill="accent2"/>
      <w:spacing w:after="0" w:line="240" w:lineRule="auto"/>
      <w:jc w:val="center"/>
    </w:pPr>
    <w:rPr>
      <w:rFonts w:eastAsiaTheme="majorEastAsia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513B"/>
    <w:rPr>
      <w:rFonts w:ascii="Arial" w:eastAsiaTheme="majorEastAsia" w:hAnsi="Arial" w:cstheme="majorBidi"/>
      <w:iCs/>
      <w:color w:val="FFFFFF" w:themeColor="background1"/>
      <w:spacing w:val="10"/>
      <w:sz w:val="48"/>
      <w:szCs w:val="48"/>
      <w:shd w:val="clear" w:color="auto" w:fill="F8931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13B"/>
    <w:pPr>
      <w:pBdr>
        <w:bottom w:val="dotted" w:sz="8" w:space="10" w:color="F8931D" w:themeColor="accent2"/>
      </w:pBdr>
      <w:spacing w:before="200" w:after="900" w:line="240" w:lineRule="auto"/>
      <w:jc w:val="center"/>
    </w:pPr>
    <w:rPr>
      <w:rFonts w:eastAsiaTheme="majorEastAsia" w:cstheme="majorBidi"/>
      <w:color w:val="854904" w:themeColor="accent2" w:themeShade="7F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A513B"/>
    <w:rPr>
      <w:rFonts w:ascii="Arial" w:eastAsiaTheme="majorEastAsia" w:hAnsi="Arial" w:cstheme="majorBidi"/>
      <w:iCs/>
      <w:color w:val="854904" w:themeColor="accent2" w:themeShade="7F"/>
      <w:sz w:val="40"/>
      <w:szCs w:val="24"/>
    </w:rPr>
  </w:style>
  <w:style w:type="character" w:styleId="lev">
    <w:name w:val="Strong"/>
    <w:uiPriority w:val="22"/>
    <w:qFormat/>
    <w:rsid w:val="00CD2762"/>
    <w:rPr>
      <w:b/>
      <w:bCs/>
      <w:spacing w:val="0"/>
    </w:rPr>
  </w:style>
  <w:style w:type="character" w:styleId="Accentuation">
    <w:name w:val="Emphasis"/>
    <w:uiPriority w:val="20"/>
    <w:qFormat/>
    <w:rsid w:val="00CD2762"/>
    <w:rPr>
      <w:rFonts w:asciiTheme="majorHAnsi" w:eastAsiaTheme="majorEastAsia" w:hAnsiTheme="majorHAnsi" w:cstheme="majorBidi"/>
      <w:b/>
      <w:bCs/>
      <w:i/>
      <w:iCs/>
      <w:color w:val="F8931D" w:themeColor="accent2"/>
      <w:bdr w:val="single" w:sz="18" w:space="0" w:color="FDE9D1" w:themeColor="accent2" w:themeTint="33"/>
      <w:shd w:val="clear" w:color="auto" w:fill="FDE9D1" w:themeFill="accent2" w:themeFillTint="33"/>
    </w:rPr>
  </w:style>
  <w:style w:type="paragraph" w:styleId="Sansinterligne">
    <w:name w:val="No Spacing"/>
    <w:aliases w:val="Consignes"/>
    <w:basedOn w:val="Normal"/>
    <w:link w:val="SansinterligneCar"/>
    <w:uiPriority w:val="1"/>
    <w:qFormat/>
    <w:rsid w:val="00CD276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D2762"/>
    <w:pPr>
      <w:ind w:left="720"/>
    </w:pPr>
  </w:style>
  <w:style w:type="paragraph" w:styleId="Citation">
    <w:name w:val="Quote"/>
    <w:basedOn w:val="Normal"/>
    <w:next w:val="Normal"/>
    <w:link w:val="CitationCar"/>
    <w:uiPriority w:val="29"/>
    <w:qFormat/>
    <w:rsid w:val="00AF09BE"/>
    <w:rPr>
      <w:i/>
      <w:iCs w:val="0"/>
      <w:color w:val="C96E06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AF09BE"/>
    <w:rPr>
      <w:rFonts w:ascii="Arial" w:hAnsi="Arial"/>
      <w:i/>
      <w:color w:val="C96E06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9BE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F8931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9BE"/>
    <w:rPr>
      <w:rFonts w:ascii="Arial" w:eastAsiaTheme="majorEastAsia" w:hAnsi="Arial" w:cstheme="majorBidi"/>
      <w:b/>
      <w:bCs/>
      <w:iCs/>
      <w:color w:val="F8931D" w:themeColor="accent2"/>
      <w:sz w:val="20"/>
      <w:szCs w:val="20"/>
    </w:rPr>
  </w:style>
  <w:style w:type="character" w:styleId="Accentuationlgre">
    <w:name w:val="Subtle Emphasis"/>
    <w:uiPriority w:val="19"/>
    <w:qFormat/>
    <w:rsid w:val="00CD2762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styleId="Accentuationintense">
    <w:name w:val="Intense Emphasis"/>
    <w:uiPriority w:val="21"/>
    <w:qFormat/>
    <w:rsid w:val="00CD27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Rfrencelgre">
    <w:name w:val="Subtle Reference"/>
    <w:uiPriority w:val="31"/>
    <w:qFormat/>
    <w:rsid w:val="00CD2762"/>
    <w:rPr>
      <w:i/>
      <w:iCs/>
      <w:smallCaps/>
      <w:color w:val="F8931D" w:themeColor="accent2"/>
      <w:u w:color="F8931D" w:themeColor="accent2"/>
    </w:rPr>
  </w:style>
  <w:style w:type="character" w:styleId="Rfrenceintense">
    <w:name w:val="Intense Reference"/>
    <w:uiPriority w:val="32"/>
    <w:qFormat/>
    <w:rsid w:val="00CD2762"/>
    <w:rPr>
      <w:b/>
      <w:bCs/>
      <w:i/>
      <w:iCs/>
      <w:smallCaps/>
      <w:color w:val="F8931D" w:themeColor="accent2"/>
      <w:u w:color="F8931D" w:themeColor="accent2"/>
    </w:rPr>
  </w:style>
  <w:style w:type="character" w:styleId="Titredulivre">
    <w:name w:val="Book Title"/>
    <w:uiPriority w:val="33"/>
    <w:qFormat/>
    <w:rsid w:val="00AF09BE"/>
    <w:rPr>
      <w:rFonts w:ascii="Arial Narrow" w:eastAsiaTheme="majorEastAsia" w:hAnsi="Arial Narrow" w:cstheme="majorBidi"/>
      <w:b/>
      <w:bCs/>
      <w:i/>
      <w:iCs/>
      <w:smallCaps/>
      <w:color w:val="C96E06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762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D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762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D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762"/>
    <w:rPr>
      <w:i/>
      <w:iCs/>
      <w:sz w:val="20"/>
      <w:szCs w:val="20"/>
    </w:r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CD2762"/>
    <w:rPr>
      <w:i/>
      <w:iCs/>
      <w:sz w:val="20"/>
      <w:szCs w:val="20"/>
    </w:rPr>
  </w:style>
  <w:style w:type="paragraph" w:customStyle="1" w:styleId="PersonalName">
    <w:name w:val="Personal Name"/>
    <w:basedOn w:val="Titre"/>
    <w:rsid w:val="00CD2762"/>
    <w:rPr>
      <w:b/>
      <w:caps/>
      <w:color w:val="000000"/>
      <w:sz w:val="28"/>
      <w:szCs w:val="28"/>
    </w:rPr>
  </w:style>
  <w:style w:type="paragraph" w:styleId="Rvision">
    <w:name w:val="Revision"/>
    <w:hidden/>
    <w:uiPriority w:val="99"/>
    <w:semiHidden/>
    <w:rsid w:val="00186BFA"/>
    <w:pPr>
      <w:spacing w:after="0" w:line="240" w:lineRule="auto"/>
    </w:pPr>
    <w:rPr>
      <w:rFonts w:ascii="Arial" w:hAnsi="Arial"/>
      <w:iCs/>
      <w:sz w:val="20"/>
      <w:szCs w:val="20"/>
    </w:rPr>
  </w:style>
  <w:style w:type="character" w:styleId="Marquedecommentaire">
    <w:name w:val="annotation reference"/>
    <w:basedOn w:val="Policepardfaut"/>
    <w:semiHidden/>
    <w:unhideWhenUsed/>
    <w:rsid w:val="00186BF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86BF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86BFA"/>
    <w:rPr>
      <w:rFonts w:ascii="Arial" w:hAnsi="Arial"/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6B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6BFA"/>
    <w:rPr>
      <w:rFonts w:ascii="Arial" w:hAnsi="Arial"/>
      <w:b/>
      <w:bCs/>
      <w:i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A2"/>
    <w:rPr>
      <w:rFonts w:ascii="Segoe UI" w:hAnsi="Segoe UI" w:cs="Segoe UI"/>
      <w:iCs/>
      <w:sz w:val="18"/>
      <w:szCs w:val="18"/>
    </w:rPr>
  </w:style>
  <w:style w:type="table" w:styleId="Grilledutableau">
    <w:name w:val="Table Grid"/>
    <w:basedOn w:val="TableauNormal"/>
    <w:rsid w:val="007D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ce">
    <w:name w:val="Notice"/>
    <w:basedOn w:val="Sansinterligne"/>
    <w:link w:val="NoticeCar"/>
    <w:qFormat/>
    <w:rsid w:val="00036D99"/>
    <w:pPr>
      <w:suppressAutoHyphens/>
      <w:spacing w:after="60" w:line="264" w:lineRule="auto"/>
      <w:contextualSpacing w:val="0"/>
    </w:pPr>
    <w:rPr>
      <w:rFonts w:eastAsia="Lucida Sans Unicode" w:cs="Arial"/>
      <w:iCs w:val="0"/>
      <w:color w:val="7030A0"/>
    </w:rPr>
  </w:style>
  <w:style w:type="character" w:customStyle="1" w:styleId="NoticeCar">
    <w:name w:val="Notice Car"/>
    <w:basedOn w:val="SansinterligneCar"/>
    <w:link w:val="Notice"/>
    <w:rsid w:val="00036D99"/>
    <w:rPr>
      <w:rFonts w:ascii="Arial" w:eastAsia="Lucida Sans Unicode" w:hAnsi="Arial" w:cs="Arial"/>
      <w:i w:val="0"/>
      <w:iCs w:val="0"/>
      <w:color w:val="7030A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189E-1E52-454C-8046-BACFF2CB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Garçon</dc:creator>
  <cp:keywords/>
  <dc:description/>
  <cp:lastModifiedBy>Sarah Garçon</cp:lastModifiedBy>
  <cp:revision>6</cp:revision>
  <cp:lastPrinted>2024-01-24T13:45:00Z</cp:lastPrinted>
  <dcterms:created xsi:type="dcterms:W3CDTF">2025-06-17T07:01:00Z</dcterms:created>
  <dcterms:modified xsi:type="dcterms:W3CDTF">2025-10-01T09:37:00Z</dcterms:modified>
</cp:coreProperties>
</file>